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80" w:rsidRPr="009B14DA" w:rsidRDefault="009B14DA" w:rsidP="009B14D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9B14DA">
        <w:rPr>
          <w:sz w:val="24"/>
          <w:szCs w:val="24"/>
        </w:rPr>
        <w:t>Meranda</w:t>
      </w:r>
      <w:proofErr w:type="spellEnd"/>
      <w:r w:rsidRPr="009B14DA">
        <w:rPr>
          <w:sz w:val="24"/>
          <w:szCs w:val="24"/>
        </w:rPr>
        <w:t xml:space="preserve"> M, </w:t>
      </w:r>
      <w:proofErr w:type="spellStart"/>
      <w:r w:rsidRPr="009B14DA">
        <w:rPr>
          <w:sz w:val="24"/>
          <w:szCs w:val="24"/>
        </w:rPr>
        <w:t>Gokturk-Ozcan</w:t>
      </w:r>
      <w:proofErr w:type="spellEnd"/>
      <w:r w:rsidRPr="009B14DA">
        <w:rPr>
          <w:sz w:val="24"/>
          <w:szCs w:val="24"/>
        </w:rPr>
        <w:t xml:space="preserve"> G, </w:t>
      </w:r>
      <w:proofErr w:type="spellStart"/>
      <w:r w:rsidRPr="009B14DA">
        <w:rPr>
          <w:sz w:val="24"/>
          <w:szCs w:val="24"/>
        </w:rPr>
        <w:t>Girgis</w:t>
      </w:r>
      <w:proofErr w:type="spellEnd"/>
      <w:r w:rsidRPr="009B14DA">
        <w:rPr>
          <w:sz w:val="24"/>
          <w:szCs w:val="24"/>
        </w:rPr>
        <w:t xml:space="preserve"> M. </w:t>
      </w:r>
      <w:proofErr w:type="gramStart"/>
      <w:r w:rsidRPr="009B14DA">
        <w:rPr>
          <w:sz w:val="24"/>
          <w:szCs w:val="24"/>
        </w:rPr>
        <w:t xml:space="preserve">A durable response to gemcitabine </w:t>
      </w:r>
      <w:proofErr w:type="spellStart"/>
      <w:r w:rsidRPr="009B14DA">
        <w:rPr>
          <w:sz w:val="24"/>
          <w:szCs w:val="24"/>
        </w:rPr>
        <w:t>monotherapy</w:t>
      </w:r>
      <w:proofErr w:type="spellEnd"/>
      <w:r w:rsidRPr="009B14DA">
        <w:rPr>
          <w:sz w:val="24"/>
          <w:szCs w:val="24"/>
        </w:rPr>
        <w:t xml:space="preserve"> in metastatic cardiac </w:t>
      </w:r>
      <w:proofErr w:type="spellStart"/>
      <w:r w:rsidRPr="009B14DA">
        <w:rPr>
          <w:sz w:val="24"/>
          <w:szCs w:val="24"/>
        </w:rPr>
        <w:t>angiosarcoma</w:t>
      </w:r>
      <w:proofErr w:type="spellEnd"/>
      <w:r w:rsidRPr="009B14DA">
        <w:rPr>
          <w:sz w:val="24"/>
          <w:szCs w:val="24"/>
        </w:rPr>
        <w:t>.</w:t>
      </w:r>
      <w:proofErr w:type="gramEnd"/>
      <w:r w:rsidRPr="009B14DA">
        <w:rPr>
          <w:sz w:val="24"/>
          <w:szCs w:val="24"/>
        </w:rPr>
        <w:t xml:space="preserve"> J Case Rep Images Oncology 2024</w:t>
      </w:r>
      <w:proofErr w:type="gramStart"/>
      <w:r w:rsidRPr="009B14DA">
        <w:rPr>
          <w:sz w:val="24"/>
          <w:szCs w:val="24"/>
        </w:rPr>
        <w:t>;10</w:t>
      </w:r>
      <w:proofErr w:type="gramEnd"/>
      <w:r w:rsidRPr="009B14DA">
        <w:rPr>
          <w:sz w:val="24"/>
          <w:szCs w:val="24"/>
        </w:rPr>
        <w:t>(1):27–30.</w:t>
      </w:r>
    </w:p>
    <w:sectPr w:rsidR="00464880" w:rsidRPr="009B1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DA"/>
    <w:rsid w:val="00464880"/>
    <w:rsid w:val="009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14D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14D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2024-06-05T12:10:00Z</dcterms:created>
  <dcterms:modified xsi:type="dcterms:W3CDTF">2024-06-05T12:11:00Z</dcterms:modified>
</cp:coreProperties>
</file>