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524" w:rsidRPr="00305EC3" w:rsidRDefault="00305EC3" w:rsidP="00305EC3">
      <w:pPr>
        <w:spacing w:line="360" w:lineRule="auto"/>
        <w:jc w:val="both"/>
        <w:rPr>
          <w:sz w:val="24"/>
          <w:szCs w:val="24"/>
        </w:rPr>
      </w:pPr>
      <w:proofErr w:type="spellStart"/>
      <w:r w:rsidRPr="00305EC3">
        <w:rPr>
          <w:sz w:val="24"/>
          <w:szCs w:val="24"/>
        </w:rPr>
        <w:t>Forlemu</w:t>
      </w:r>
      <w:proofErr w:type="spellEnd"/>
      <w:r w:rsidRPr="00305EC3">
        <w:rPr>
          <w:sz w:val="24"/>
          <w:szCs w:val="24"/>
        </w:rPr>
        <w:t xml:space="preserve"> AN, </w:t>
      </w:r>
      <w:proofErr w:type="spellStart"/>
      <w:r w:rsidRPr="00305EC3">
        <w:rPr>
          <w:sz w:val="24"/>
          <w:szCs w:val="24"/>
        </w:rPr>
        <w:t>Kosa</w:t>
      </w:r>
      <w:proofErr w:type="spellEnd"/>
      <w:r w:rsidRPr="00305EC3">
        <w:rPr>
          <w:sz w:val="24"/>
          <w:szCs w:val="24"/>
        </w:rPr>
        <w:t xml:space="preserve"> D, </w:t>
      </w:r>
      <w:proofErr w:type="spellStart"/>
      <w:r w:rsidRPr="00305EC3">
        <w:rPr>
          <w:sz w:val="24"/>
          <w:szCs w:val="24"/>
        </w:rPr>
        <w:t>Amar</w:t>
      </w:r>
      <w:proofErr w:type="spellEnd"/>
      <w:r w:rsidRPr="00305EC3">
        <w:rPr>
          <w:sz w:val="24"/>
          <w:szCs w:val="24"/>
        </w:rPr>
        <w:t xml:space="preserve"> S. Non-resolving skin rash with rising white cell count: An unusual cause. J Case Rep Images Oncology 2020</w:t>
      </w:r>
      <w:proofErr w:type="gramStart"/>
      <w:r w:rsidRPr="00305EC3">
        <w:rPr>
          <w:sz w:val="24"/>
          <w:szCs w:val="24"/>
        </w:rPr>
        <w:t>;6:100066Z10AF2020</w:t>
      </w:r>
      <w:proofErr w:type="gramEnd"/>
      <w:r w:rsidRPr="00305EC3">
        <w:rPr>
          <w:sz w:val="24"/>
          <w:szCs w:val="24"/>
        </w:rPr>
        <w:t>.</w:t>
      </w:r>
    </w:p>
    <w:sectPr w:rsidR="00C54524" w:rsidRPr="00305EC3" w:rsidSect="00C54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characterSpacingControl w:val="doNotCompress"/>
  <w:compat/>
  <w:rsids>
    <w:rsidRoot w:val="00305EC3"/>
    <w:rsid w:val="00305EC3"/>
    <w:rsid w:val="0096419E"/>
    <w:rsid w:val="00993CFF"/>
    <w:rsid w:val="00BF1609"/>
    <w:rsid w:val="00C54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5EC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1</cp:revision>
  <dcterms:created xsi:type="dcterms:W3CDTF">2020-04-24T09:50:00Z</dcterms:created>
  <dcterms:modified xsi:type="dcterms:W3CDTF">2020-04-24T09:51:00Z</dcterms:modified>
</cp:coreProperties>
</file>