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FC" w:rsidRPr="0043654F" w:rsidRDefault="0043654F" w:rsidP="0043654F">
      <w:pPr>
        <w:rPr>
          <w:sz w:val="24"/>
          <w:szCs w:val="24"/>
        </w:rPr>
      </w:pPr>
      <w:bookmarkStart w:id="0" w:name="_GoBack"/>
      <w:bookmarkEnd w:id="0"/>
      <w:r w:rsidRPr="0043654F">
        <w:rPr>
          <w:sz w:val="24"/>
          <w:szCs w:val="24"/>
        </w:rPr>
        <w:t xml:space="preserve">Schwartz CT, Schmitt CB. </w:t>
      </w:r>
      <w:proofErr w:type="gramStart"/>
      <w:r w:rsidRPr="0043654F">
        <w:rPr>
          <w:sz w:val="24"/>
          <w:szCs w:val="24"/>
        </w:rPr>
        <w:t xml:space="preserve">Fatal diagnosis of </w:t>
      </w:r>
      <w:proofErr w:type="spellStart"/>
      <w:r w:rsidRPr="0043654F">
        <w:rPr>
          <w:sz w:val="24"/>
          <w:szCs w:val="24"/>
        </w:rPr>
        <w:t>hemophagocytic</w:t>
      </w:r>
      <w:proofErr w:type="spellEnd"/>
      <w:r w:rsidRPr="0043654F">
        <w:rPr>
          <w:sz w:val="24"/>
          <w:szCs w:val="24"/>
        </w:rPr>
        <w:t xml:space="preserve"> </w:t>
      </w:r>
      <w:proofErr w:type="spellStart"/>
      <w:r w:rsidRPr="0043654F">
        <w:rPr>
          <w:sz w:val="24"/>
          <w:szCs w:val="24"/>
        </w:rPr>
        <w:t>lymphohistiocytosis</w:t>
      </w:r>
      <w:proofErr w:type="spellEnd"/>
      <w:r w:rsidRPr="0043654F">
        <w:rPr>
          <w:sz w:val="24"/>
          <w:szCs w:val="24"/>
        </w:rPr>
        <w:t xml:space="preserve"> in a patient with a history of human immunodeficiency virus, Hodgkin’s lymphoma, and Epstein–Barr virus.</w:t>
      </w:r>
      <w:proofErr w:type="gramEnd"/>
      <w:r w:rsidRPr="0043654F">
        <w:rPr>
          <w:sz w:val="24"/>
          <w:szCs w:val="24"/>
        </w:rPr>
        <w:t xml:space="preserve"> J Case Rep Images Oncology 2019</w:t>
      </w:r>
      <w:proofErr w:type="gramStart"/>
      <w:r w:rsidRPr="0043654F">
        <w:rPr>
          <w:sz w:val="24"/>
          <w:szCs w:val="24"/>
        </w:rPr>
        <w:t>;5:100063Z10CS2019</w:t>
      </w:r>
      <w:proofErr w:type="gramEnd"/>
      <w:r w:rsidRPr="0043654F">
        <w:rPr>
          <w:sz w:val="24"/>
          <w:szCs w:val="24"/>
        </w:rPr>
        <w:t>.</w:t>
      </w:r>
    </w:p>
    <w:sectPr w:rsidR="008B16FC" w:rsidRPr="00436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4F"/>
    <w:rsid w:val="0043654F"/>
    <w:rsid w:val="008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54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54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2019-11-14T06:37:00Z</dcterms:created>
  <dcterms:modified xsi:type="dcterms:W3CDTF">2019-11-14T06:38:00Z</dcterms:modified>
</cp:coreProperties>
</file>